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67" w:rsidRPr="00912E67" w:rsidRDefault="00912E67" w:rsidP="00912E67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Приложение 1 к приказу</w:t>
      </w:r>
    </w:p>
    <w:p w:rsidR="00912E67" w:rsidRPr="00912E67" w:rsidRDefault="00912E67" w:rsidP="00912E67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Министерства образования </w:t>
      </w:r>
    </w:p>
    <w:p w:rsidR="00912E67" w:rsidRPr="00912E67" w:rsidRDefault="00912E67" w:rsidP="00912E67">
      <w:pPr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Тверской области</w:t>
      </w:r>
    </w:p>
    <w:p w:rsidR="00912E67" w:rsidRPr="00912E67" w:rsidRDefault="00912E67" w:rsidP="00912E67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2E67">
        <w:rPr>
          <w:rFonts w:ascii="Times New Roman" w:eastAsia="Calibri" w:hAnsi="Times New Roman" w:cs="Times New Roman"/>
          <w:sz w:val="28"/>
          <w:szCs w:val="28"/>
        </w:rPr>
        <w:t>от _________ № ____/ПК</w:t>
      </w:r>
    </w:p>
    <w:p w:rsidR="00912E67" w:rsidRPr="00912E67" w:rsidRDefault="00912E67" w:rsidP="00912E67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Заявление на участие </w:t>
      </w:r>
    </w:p>
    <w:p w:rsidR="00912E67" w:rsidRPr="00912E67" w:rsidRDefault="00912E67" w:rsidP="00912E67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государственном выпускном </w:t>
      </w:r>
      <w:proofErr w:type="gramStart"/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экзамене</w:t>
      </w:r>
      <w:proofErr w:type="gramEnd"/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(далее - ГВЭ)</w:t>
      </w:r>
    </w:p>
    <w:p w:rsidR="00912E67" w:rsidRPr="00912E67" w:rsidRDefault="00912E67" w:rsidP="00912E67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801" w:type="dxa"/>
        <w:tblLayout w:type="fixed"/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274"/>
        <w:gridCol w:w="496"/>
        <w:gridCol w:w="236"/>
        <w:gridCol w:w="53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435"/>
      </w:tblGrid>
      <w:tr w:rsidR="00912E67" w:rsidRPr="00912E67" w:rsidTr="00DB139A">
        <w:trPr>
          <w:cantSplit/>
          <w:trHeight w:val="1047"/>
        </w:trPr>
        <w:tc>
          <w:tcPr>
            <w:tcW w:w="4644" w:type="dxa"/>
            <w:gridSpan w:val="12"/>
          </w:tcPr>
          <w:p w:rsidR="00912E67" w:rsidRPr="00912E67" w:rsidRDefault="00912E67" w:rsidP="00912E67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157" w:type="dxa"/>
            <w:gridSpan w:val="13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609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Директору</w:t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609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vertAlign w:val="superscript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ГКОУ «Тверская школа № 4» Бурундуковой Анне Ивановне </w:t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609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vertAlign w:val="superscript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vertAlign w:val="superscript"/>
                <w:lang w:eastAsia="ru-RU" w:bidi="ru-RU"/>
              </w:rPr>
              <w:t>)</w:t>
            </w:r>
          </w:p>
        </w:tc>
      </w:tr>
      <w:tr w:rsidR="00912E67" w:rsidRPr="00912E67" w:rsidTr="00DB139A">
        <w:trPr>
          <w:cantSplit/>
          <w:trHeight w:val="482"/>
        </w:trPr>
        <w:tc>
          <w:tcPr>
            <w:tcW w:w="9801" w:type="dxa"/>
            <w:gridSpan w:val="25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Заявление</w:t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на участие в государственной итоговой аттестации по образовательным программам основного общего образования</w:t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DB1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5" w:type="dxa"/>
          <w:trHeight w:hRule="exact" w:val="340"/>
        </w:trPr>
        <w:tc>
          <w:tcPr>
            <w:tcW w:w="520" w:type="dxa"/>
            <w:tcBorders>
              <w:top w:val="nil"/>
              <w:left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Я,</w:t>
            </w: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5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7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96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36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3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фамилия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</w:tblGrid>
      <w:tr w:rsidR="00912E67" w:rsidRPr="00912E67" w:rsidTr="00DB139A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</w:tblGrid>
      <w:tr w:rsidR="00912E67" w:rsidRPr="00912E67" w:rsidTr="00DB139A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12E67" w:rsidRPr="00912E67" w:rsidRDefault="00912E67" w:rsidP="00912E67">
      <w:pPr>
        <w:widowControl w:val="0"/>
        <w:spacing w:after="0" w:line="240" w:lineRule="auto"/>
        <w:rPr>
          <w:rFonts w:ascii="Times New Roman" w:eastAsia="Tahoma" w:hAnsi="Times New Roman" w:cs="Times New Roman"/>
          <w:vanish/>
          <w:color w:val="000000"/>
          <w:sz w:val="28"/>
          <w:szCs w:val="28"/>
          <w:lang w:eastAsia="ru-RU" w:bidi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396"/>
        <w:gridCol w:w="395"/>
        <w:gridCol w:w="291"/>
        <w:gridCol w:w="397"/>
        <w:gridCol w:w="397"/>
        <w:gridCol w:w="291"/>
        <w:gridCol w:w="397"/>
        <w:gridCol w:w="397"/>
        <w:gridCol w:w="397"/>
        <w:gridCol w:w="386"/>
      </w:tblGrid>
      <w:tr w:rsidR="00912E67" w:rsidRPr="00912E67" w:rsidTr="00DB139A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Дата рождения:</w:t>
            </w:r>
          </w:p>
        </w:tc>
        <w:tc>
          <w:tcPr>
            <w:tcW w:w="33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ч</w:t>
            </w:r>
          </w:p>
        </w:tc>
        <w:tc>
          <w:tcPr>
            <w:tcW w:w="334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3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м</w:t>
            </w:r>
          </w:p>
        </w:tc>
        <w:tc>
          <w:tcPr>
            <w:tcW w:w="33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3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г</w:t>
            </w:r>
          </w:p>
        </w:tc>
        <w:tc>
          <w:tcPr>
            <w:tcW w:w="33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г</w:t>
            </w:r>
          </w:p>
        </w:tc>
        <w:tc>
          <w:tcPr>
            <w:tcW w:w="335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г</w:t>
            </w:r>
          </w:p>
        </w:tc>
        <w:tc>
          <w:tcPr>
            <w:tcW w:w="327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г</w:t>
            </w: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отчество (при наличии)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Наименование документа, удостоверяющего личность </w:t>
      </w:r>
      <w:r w:rsidRPr="00912E67">
        <w:rPr>
          <w:rFonts w:ascii="Times New Roman" w:eastAsia="Tahoma" w:hAnsi="Times New Roman" w:cs="Times New Roman"/>
          <w:b/>
          <w:i/>
          <w:color w:val="000000"/>
          <w:sz w:val="28"/>
          <w:szCs w:val="28"/>
          <w:lang w:eastAsia="ru-RU" w:bidi="ru-RU"/>
        </w:rPr>
        <w:t>паспорт</w:t>
      </w: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912E67" w:rsidRPr="00912E67" w:rsidTr="00DB139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Серия</w:t>
            </w: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Номер</w:t>
            </w: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9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8450" w:type="dxa"/>
        <w:tblLayout w:type="fixed"/>
        <w:tblLook w:val="00A0" w:firstRow="1" w:lastRow="0" w:firstColumn="1" w:lastColumn="0" w:noHBand="0" w:noVBand="0"/>
      </w:tblPr>
      <w:tblGrid>
        <w:gridCol w:w="2067"/>
        <w:gridCol w:w="455"/>
        <w:gridCol w:w="456"/>
        <w:gridCol w:w="456"/>
        <w:gridCol w:w="456"/>
        <w:gridCol w:w="456"/>
        <w:gridCol w:w="456"/>
        <w:gridCol w:w="456"/>
        <w:gridCol w:w="456"/>
        <w:gridCol w:w="383"/>
        <w:gridCol w:w="529"/>
        <w:gridCol w:w="456"/>
        <w:gridCol w:w="456"/>
        <w:gridCol w:w="456"/>
        <w:gridCol w:w="456"/>
      </w:tblGrid>
      <w:tr w:rsidR="00912E67" w:rsidRPr="00912E67" w:rsidTr="00DB139A">
        <w:trPr>
          <w:trHeight w:val="180"/>
        </w:trPr>
        <w:tc>
          <w:tcPr>
            <w:tcW w:w="2067" w:type="dxa"/>
            <w:tcBorders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СНИЛС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349"/>
        <w:gridCol w:w="1781"/>
        <w:gridCol w:w="389"/>
        <w:gridCol w:w="3501"/>
      </w:tblGrid>
      <w:tr w:rsidR="00912E67" w:rsidRPr="00912E67" w:rsidTr="00DB139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Пол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Мужской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Номер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Женский</w:t>
            </w: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339"/>
        <w:gridCol w:w="589"/>
        <w:gridCol w:w="2050"/>
        <w:gridCol w:w="589"/>
        <w:gridCol w:w="3404"/>
      </w:tblGrid>
      <w:tr w:rsidR="00912E67" w:rsidRPr="00912E67" w:rsidTr="00DB139A">
        <w:trPr>
          <w:trHeight w:hRule="exact" w:val="607"/>
        </w:trPr>
        <w:tc>
          <w:tcPr>
            <w:tcW w:w="613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366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досрочный период</w:t>
            </w:r>
          </w:p>
        </w:tc>
        <w:tc>
          <w:tcPr>
            <w:tcW w:w="601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7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основной период</w:t>
            </w:r>
          </w:p>
        </w:tc>
        <w:tc>
          <w:tcPr>
            <w:tcW w:w="601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444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дополнительный период</w:t>
            </w: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(в соответствии с единым расписанием проведения ГИА)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по следующим учебным предметам: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49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078"/>
        <w:gridCol w:w="2295"/>
        <w:gridCol w:w="1030"/>
        <w:gridCol w:w="1523"/>
        <w:gridCol w:w="2563"/>
        <w:gridCol w:w="958"/>
        <w:gridCol w:w="44"/>
      </w:tblGrid>
      <w:tr w:rsidR="00912E67" w:rsidRPr="00912E67" w:rsidTr="00912E67">
        <w:trPr>
          <w:gridAfter w:val="1"/>
          <w:wAfter w:w="23" w:type="pct"/>
          <w:trHeight w:val="431"/>
        </w:trPr>
        <w:tc>
          <w:tcPr>
            <w:tcW w:w="582" w:type="pct"/>
            <w:gridSpan w:val="2"/>
            <w:vMerge w:val="restar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  <w:t>Код</w:t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  <w:t>предмета ОГЭ</w:t>
            </w:r>
          </w:p>
        </w:tc>
        <w:tc>
          <w:tcPr>
            <w:tcW w:w="1205" w:type="pct"/>
            <w:vMerge w:val="restar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  <w:t>Наименование учебного предмета</w:t>
            </w:r>
          </w:p>
        </w:tc>
        <w:tc>
          <w:tcPr>
            <w:tcW w:w="541" w:type="pct"/>
            <w:vMerge w:val="restar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  <w:t>Форма проведения ОГЭ</w:t>
            </w:r>
          </w:p>
        </w:tc>
        <w:tc>
          <w:tcPr>
            <w:tcW w:w="800" w:type="pct"/>
            <w:vMerge w:val="restar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Код предмета ГВЭ</w:t>
            </w:r>
          </w:p>
        </w:tc>
        <w:tc>
          <w:tcPr>
            <w:tcW w:w="1849" w:type="pct"/>
            <w:gridSpan w:val="2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проведения ГВЭ</w:t>
            </w:r>
          </w:p>
        </w:tc>
      </w:tr>
      <w:tr w:rsidR="00912E67" w:rsidRPr="00912E67" w:rsidTr="00912E67">
        <w:trPr>
          <w:gridAfter w:val="1"/>
          <w:wAfter w:w="23" w:type="pct"/>
          <w:trHeight w:val="269"/>
        </w:trPr>
        <w:tc>
          <w:tcPr>
            <w:tcW w:w="582" w:type="pct"/>
            <w:gridSpan w:val="2"/>
            <w:vMerge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205" w:type="pct"/>
            <w:vMerge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41" w:type="pct"/>
            <w:vMerge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vMerge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346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Письменная форма</w:t>
            </w:r>
          </w:p>
        </w:tc>
        <w:tc>
          <w:tcPr>
            <w:tcW w:w="503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  <w:t>Устная</w:t>
            </w: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форма</w:t>
            </w:r>
          </w:p>
        </w:tc>
      </w:tr>
      <w:tr w:rsidR="00912E67" w:rsidRPr="00912E67" w:rsidTr="00912E67">
        <w:trPr>
          <w:gridAfter w:val="1"/>
          <w:wAfter w:w="23" w:type="pct"/>
          <w:trHeight w:hRule="exact" w:val="2279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01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Русский язык 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51</w:t>
            </w:r>
          </w:p>
        </w:tc>
        <w:tc>
          <w:tcPr>
            <w:tcW w:w="1346" w:type="pct"/>
          </w:tcPr>
          <w:p w:rsidR="00912E67" w:rsidRPr="00912E67" w:rsidRDefault="00912E67" w:rsidP="00912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 xml:space="preserve">Сжатое изложение с творческим заданием   </w:t>
            </w:r>
            <w:r w:rsidRPr="00912E67"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eastAsia="ru-RU"/>
              </w:rPr>
              <w:drawing>
                <wp:inline distT="0" distB="0" distL="0" distR="0" wp14:anchorId="22F955CC" wp14:editId="525D25AF">
                  <wp:extent cx="152400" cy="13335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E67" w:rsidRPr="00912E67" w:rsidRDefault="00912E67" w:rsidP="00912E67">
            <w:pPr>
              <w:widowControl w:val="0"/>
              <w:spacing w:before="120"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 xml:space="preserve">Осложненное </w:t>
            </w:r>
          </w:p>
          <w:p w:rsidR="00912E67" w:rsidRPr="00912E67" w:rsidRDefault="00912E67" w:rsidP="00912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 xml:space="preserve">списывание   </w:t>
            </w:r>
            <w:r w:rsidRPr="00912E67"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eastAsia="ru-RU"/>
              </w:rPr>
              <w:drawing>
                <wp:inline distT="0" distB="0" distL="0" distR="0" wp14:anchorId="5A7B9BB7" wp14:editId="53119FF5">
                  <wp:extent cx="152400" cy="133350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 xml:space="preserve">Диктант      </w:t>
            </w:r>
            <w:r w:rsidRPr="00912E67"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eastAsia="ru-RU"/>
              </w:rPr>
              <w:drawing>
                <wp:inline distT="0" distB="0" distL="0" distR="0" wp14:anchorId="66326A18" wp14:editId="371D10BB">
                  <wp:extent cx="152400" cy="133350"/>
                  <wp:effectExtent l="1905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" w:type="pct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02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Математика 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52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03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53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04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54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05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Информатика 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06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88" w:lineRule="auto"/>
              <w:contextualSpacing/>
              <w:jc w:val="both"/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88" w:lineRule="auto"/>
              <w:contextualSpacing/>
              <w:jc w:val="center"/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eastAsia="ru-RU" w:bidi="ru-RU"/>
              </w:rPr>
              <w:t>56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07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История 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88" w:lineRule="auto"/>
              <w:contextualSpacing/>
              <w:jc w:val="both"/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88" w:lineRule="auto"/>
              <w:contextualSpacing/>
              <w:jc w:val="center"/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noProof/>
                <w:color w:val="000000"/>
                <w:spacing w:val="-4"/>
                <w:sz w:val="28"/>
                <w:szCs w:val="28"/>
                <w:lang w:val="en-US" w:eastAsia="ru-RU" w:bidi="ru-RU"/>
              </w:rPr>
              <w:t>57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08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География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58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09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Английский язык (письменная часть) *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59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Английский язык (устная часть) *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  <w:t>-</w:t>
            </w: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  <w:t>-</w:t>
            </w: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Немецкий язык (письменная часть) *</w:t>
            </w:r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205" w:type="pct"/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Немецкий язык (устная часть) *</w:t>
            </w:r>
            <w:bookmarkStart w:id="0" w:name="_GoBack"/>
            <w:bookmarkEnd w:id="0"/>
          </w:p>
        </w:tc>
        <w:tc>
          <w:tcPr>
            <w:tcW w:w="541" w:type="pct"/>
            <w:tcBorders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346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  <w:t>-</w:t>
            </w:r>
          </w:p>
        </w:tc>
        <w:tc>
          <w:tcPr>
            <w:tcW w:w="503" w:type="pct"/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val="en-US" w:eastAsia="ru-RU" w:bidi="ru-RU"/>
              </w:rPr>
              <w:t>-</w:t>
            </w: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Обществознание </w:t>
            </w:r>
          </w:p>
        </w:tc>
        <w:tc>
          <w:tcPr>
            <w:tcW w:w="541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62</w:t>
            </w:r>
          </w:p>
        </w:tc>
        <w:tc>
          <w:tcPr>
            <w:tcW w:w="1346" w:type="pct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val="390"/>
        </w:trPr>
        <w:tc>
          <w:tcPr>
            <w:tcW w:w="582" w:type="pct"/>
            <w:gridSpan w:val="2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541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1346" w:type="pct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912E67">
        <w:trPr>
          <w:gridAfter w:val="1"/>
          <w:wAfter w:w="23" w:type="pct"/>
          <w:trHeight w:hRule="exact" w:val="90"/>
        </w:trPr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  <w:tc>
          <w:tcPr>
            <w:tcW w:w="18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pacing w:val="-4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DB139A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Прошу создать условия для сдачи государственной итоговой аттестации (далее – ГИА), учитывающие состояние здоровья, особенности психофизического развития (для участников с ограниченными возможностями здоровья – при предъявлении оригинала или надлежащим образом заверенной копии рекомендаций психолого-медико-педагогической комиссии (далее – рекомендации ПМПК); для детей-инвалидов и инвалидов – при предъявлении оригинала или надлежащим образом заверенной копии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медико-социальной</w:t>
            </w:r>
            <w:proofErr w:type="gramEnd"/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экспертизы (далее – справка МСЭ)):</w:t>
            </w: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10518"/>
            </w:tblGrid>
            <w:tr w:rsidR="00912E67" w:rsidRPr="00912E67" w:rsidTr="00DB139A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2E67" w:rsidRP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12E67" w:rsidRP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912E6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 xml:space="preserve">сокращение количества сдаваемых учебных предметов до двух   </w:t>
                  </w:r>
                </w:p>
              </w:tc>
            </w:tr>
            <w:tr w:rsidR="00912E67" w:rsidRPr="00912E67" w:rsidTr="00DB139A"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12E67" w:rsidRP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2E67" w:rsidRP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proofErr w:type="gramStart"/>
                  <w:r w:rsidRPr="00912E6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обязательных</w:t>
                  </w:r>
                  <w:proofErr w:type="gramEnd"/>
                  <w:r w:rsidRPr="00912E6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: математика и русский язык</w:t>
                  </w:r>
                </w:p>
              </w:tc>
            </w:tr>
            <w:tr w:rsidR="00912E67" w:rsidRPr="00912E67" w:rsidTr="00DB139A">
              <w:trPr>
                <w:trHeight w:val="364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2E67" w:rsidRP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912E6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отдельная аудитория</w:t>
                  </w:r>
                </w:p>
                <w:p w:rsidR="00912E67" w:rsidRP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 xml:space="preserve">ассистент </w:t>
                  </w:r>
                </w:p>
                <w:p w:rsidR="00912E67" w:rsidRPr="00912E67" w:rsidRDefault="00912E67" w:rsidP="00912E6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912E6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 xml:space="preserve"> увеличение продолжительности экзамена на 1,5 часа</w:t>
                  </w:r>
                </w:p>
              </w:tc>
            </w:tr>
          </w:tbl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DB139A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Прошу создать специальные условия, учитывающие состояние здоровья, особенности психофизического развития, подтверждаемые рекомендациями ПМПК (заключение ПМПК </w:t>
            </w:r>
            <w:proofErr w:type="gramStart"/>
            <w:r w:rsidRPr="00912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</w:t>
            </w:r>
            <w:proofErr w:type="gramEnd"/>
            <w:r w:rsidRPr="00912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_________________№___________________)</w:t>
            </w:r>
          </w:p>
        </w:tc>
      </w:tr>
      <w:tr w:rsidR="00912E67" w:rsidRPr="00912E67" w:rsidTr="00DB139A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</w:tcBorders>
            <w:shd w:val="clear" w:color="auto" w:fill="auto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Прошу организовать пункт проведения экзамена (далее – ППЭ) на дому (основание: заключение медицинской организации, рекомендации ПМПК) по адресу:</w:t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2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_______________________________</w:t>
            </w:r>
          </w:p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12E67" w:rsidRPr="00912E67" w:rsidTr="00DB139A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bottom w:val="nil"/>
            </w:tcBorders>
            <w:shd w:val="clear" w:color="auto" w:fill="auto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 w:bidi="ru-RU"/>
              </w:rPr>
            </w:pPr>
          </w:p>
        </w:tc>
      </w:tr>
    </w:tbl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  <w:t>C</w:t>
      </w: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Порядком проведения ГИА, в том числе со сроками, местом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видеозаписи в аудиториях ППЭ,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в 2025 г. </w:t>
      </w:r>
      <w:proofErr w:type="gramStart"/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ознакомлен(</w:t>
      </w:r>
      <w:proofErr w:type="gramEnd"/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а).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«___» ____________ 20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25</w:t>
      </w: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г.      _________________/_____________________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 xml:space="preserve">                                                                                        подпись заявителя                                                ФИО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____________________________________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___/___________________________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подпись родителя (законного представителя)                                                                                           ФИО</w:t>
      </w:r>
    </w:p>
    <w:p w:rsidR="00912E67" w:rsidRPr="00912E67" w:rsidRDefault="00912E67" w:rsidP="00912E67">
      <w:pPr>
        <w:widowControl w:val="0"/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Заявление принял: ________________/_______________________/_________________________                      </w:t>
      </w:r>
      <w:r w:rsidRPr="00912E67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(подпись                                                               ФИО                                                                      должность)</w:t>
      </w:r>
    </w:p>
    <w:p w:rsidR="00912E67" w:rsidRPr="00912E67" w:rsidRDefault="00912E67" w:rsidP="00912E67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pPr w:leftFromText="180" w:rightFromText="180" w:vertAnchor="text" w:horzAnchor="page" w:tblpX="5668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12E67" w:rsidRPr="00912E67" w:rsidTr="00DB139A">
        <w:trPr>
          <w:trHeight w:hRule="exact" w:val="340"/>
        </w:trPr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:rsidR="00912E67" w:rsidRPr="00912E67" w:rsidRDefault="00912E67" w:rsidP="00912E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12E67" w:rsidRPr="00912E67" w:rsidRDefault="00912E67" w:rsidP="00912E67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12E6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Регистрационный номер</w:t>
      </w:r>
    </w:p>
    <w:p w:rsidR="00912E67" w:rsidRPr="00912E67" w:rsidRDefault="00912E67" w:rsidP="00912E67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12E67" w:rsidRPr="00912E67" w:rsidRDefault="00912E67" w:rsidP="00912E67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B6082D" w:rsidRDefault="00B6082D"/>
    <w:sectPr w:rsidR="00B60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67"/>
    <w:rsid w:val="00912E67"/>
    <w:rsid w:val="00B6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2025-02-12T12:37:00Z</dcterms:created>
  <dcterms:modified xsi:type="dcterms:W3CDTF">2025-02-12T12:44:00Z</dcterms:modified>
</cp:coreProperties>
</file>